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7D" w:rsidRPr="00855A7D" w:rsidRDefault="004A6C89" w:rsidP="00B43087">
      <w:pPr>
        <w:spacing w:after="0"/>
        <w:jc w:val="center"/>
        <w:rPr>
          <w:rFonts w:ascii="宋体" w:eastAsia="宋体" w:hAnsi="宋体" w:cs="宋体"/>
          <w:b/>
          <w:color w:val="333333"/>
          <w:sz w:val="44"/>
          <w:szCs w:val="44"/>
        </w:rPr>
      </w:pPr>
      <w:r w:rsidRPr="004A6C89">
        <w:rPr>
          <w:rFonts w:ascii="宋体" w:eastAsia="宋体" w:hAnsi="宋体" w:cs="宋体" w:hint="eastAsia"/>
          <w:b/>
          <w:color w:val="333333"/>
          <w:sz w:val="44"/>
          <w:szCs w:val="44"/>
        </w:rPr>
        <w:t>政讯通•全国环保项目接收投诉材料说明</w:t>
      </w:r>
    </w:p>
    <w:p w:rsidR="004A6C89" w:rsidRDefault="004A6C89" w:rsidP="00B43087">
      <w:pPr>
        <w:spacing w:after="0"/>
        <w:rPr>
          <w:rFonts w:ascii="宋体" w:eastAsia="宋体" w:hAnsi="宋体" w:cs="宋体" w:hint="eastAsia"/>
          <w:color w:val="333333"/>
          <w:sz w:val="28"/>
          <w:szCs w:val="28"/>
        </w:rPr>
      </w:pP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投诉材料包括以下内容：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一、投诉信   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标题：***投诉信、举报信、求助信或情况反映等；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收文单位：直接写我单位名称、直属各部门或相关各网站名称；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二、正文内容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1、写清楚当事人身份并提供相应资质（我是谁）；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2、被投诉人身份并相关资质或线索（我要投诉谁）；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3、投诉事件的完整过程（具体事件以时间顺序写清楚）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4、掌握的证据资料（附证据目录或清单）；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5、诉求是什么（即具体要求和想法）。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三、落款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签字：当事人亲自用黑色碳素笔签名，姓名上用右手食指按红色手印，多于15位选代表签字按手印，其他当事人填写委托书，提供当事人原大小、正反两面的身份证复印件，并在上面标好手机号或其它联系方式；法人单位应当提供营业执照、法人身份证复印件等资质。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上述材料应向我单位提供原件供验证，但我单位不收留原件，不能提供原件的说明情况。不按上述规定，拒绝受理。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四、相关证据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提供本事件相应的公文材料、录音录像资料、证照合同、票据、证言、图片资料、上访等书证、音视频证据和物证，上述证据均要复印件并电子文件。不能提供证据的提供证据线索说明。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将所需材料（纸质文档）整理完之后邮寄到下面地址：</w:t>
      </w:r>
    </w:p>
    <w:p w:rsidR="00855A7D" w:rsidRPr="00BE460C" w:rsidRDefault="00855A7D" w:rsidP="00B43087">
      <w:pPr>
        <w:spacing w:after="0"/>
        <w:rPr>
          <w:rFonts w:ascii="宋体" w:eastAsia="宋体" w:hAnsi="宋体" w:cs="宋体"/>
          <w:color w:val="333333"/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1、北京市西城区西四砖塔胡同56号西配楼203室，政讯通全国环保舆情监测中心收，邮编：100810，电话：010-69940054。</w:t>
      </w:r>
    </w:p>
    <w:p w:rsidR="004358AB" w:rsidRPr="00BE460C" w:rsidRDefault="00855A7D" w:rsidP="00B43087">
      <w:pPr>
        <w:spacing w:after="0"/>
        <w:rPr>
          <w:sz w:val="28"/>
          <w:szCs w:val="28"/>
        </w:rPr>
      </w:pPr>
      <w:r w:rsidRPr="00BE460C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2、北京市东城区建国门内大街26号新闻大厦5层，政讯通全国环保法制调研中心收，邮编：100005，电话：010-56020658。</w:t>
      </w:r>
    </w:p>
    <w:sectPr w:rsidR="004358AB" w:rsidRPr="00BE460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031BB"/>
    <w:rsid w:val="00111AF0"/>
    <w:rsid w:val="001E44CC"/>
    <w:rsid w:val="00311B2D"/>
    <w:rsid w:val="00323B43"/>
    <w:rsid w:val="00331402"/>
    <w:rsid w:val="003D37D8"/>
    <w:rsid w:val="00426133"/>
    <w:rsid w:val="004358AB"/>
    <w:rsid w:val="004A6C89"/>
    <w:rsid w:val="00545ACD"/>
    <w:rsid w:val="005D6A04"/>
    <w:rsid w:val="0077278B"/>
    <w:rsid w:val="00855A7D"/>
    <w:rsid w:val="008B7726"/>
    <w:rsid w:val="00B43087"/>
    <w:rsid w:val="00B90EFF"/>
    <w:rsid w:val="00BE460C"/>
    <w:rsid w:val="00C4740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AF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11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10</cp:revision>
  <dcterms:created xsi:type="dcterms:W3CDTF">2008-09-11T17:20:00Z</dcterms:created>
  <dcterms:modified xsi:type="dcterms:W3CDTF">2023-07-27T03:05:00Z</dcterms:modified>
</cp:coreProperties>
</file>