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72" w:rsidRPr="009A3972" w:rsidRDefault="0009301E" w:rsidP="009A3972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09301E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政讯通•全国环保项目公函签发种类</w:t>
      </w:r>
    </w:p>
    <w:p w:rsidR="00B66A2C" w:rsidRDefault="00B66A2C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一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、请示、报告、呈报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二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、通知、决定、批复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三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、通联函、咨询函、协查函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四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、调研函、催办函、转办函、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五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、资讯核实函、内参简报、通报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六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、举报函、投诉函、建议函、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七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、回复函、洽商函、意见函</w:t>
      </w:r>
    </w:p>
    <w:p w:rsidR="00BE0583" w:rsidRPr="00F4149A" w:rsidRDefault="00F4149A" w:rsidP="00BE0583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八</w:t>
      </w:r>
      <w:r w:rsidR="00BE0583" w:rsidRPr="00F4149A">
        <w:rPr>
          <w:rFonts w:asciiTheme="minorEastAsia" w:eastAsiaTheme="minorEastAsia" w:hAnsiTheme="minorEastAsia" w:hint="eastAsia"/>
          <w:color w:val="333333"/>
          <w:sz w:val="28"/>
          <w:szCs w:val="28"/>
        </w:rPr>
        <w:t>、公告、证明、介绍信、公开信</w:t>
      </w:r>
    </w:p>
    <w:p w:rsidR="004358AB" w:rsidRPr="00F4149A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F4149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301E"/>
    <w:rsid w:val="000D10D9"/>
    <w:rsid w:val="001741A1"/>
    <w:rsid w:val="0023362D"/>
    <w:rsid w:val="00323B43"/>
    <w:rsid w:val="003D37D8"/>
    <w:rsid w:val="00426133"/>
    <w:rsid w:val="004358AB"/>
    <w:rsid w:val="006E0042"/>
    <w:rsid w:val="008B7726"/>
    <w:rsid w:val="009A3972"/>
    <w:rsid w:val="00B66A2C"/>
    <w:rsid w:val="00BE0583"/>
    <w:rsid w:val="00D31D50"/>
    <w:rsid w:val="00F4149A"/>
    <w:rsid w:val="00FD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58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2023-07-27T03:04:00Z</dcterms:modified>
</cp:coreProperties>
</file>